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B2483" w14:textId="0E65EF38" w:rsidR="00182B23" w:rsidRPr="00182B23" w:rsidRDefault="00182B23" w:rsidP="003B71B4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Handleiding – </w:t>
      </w:r>
      <w:r w:rsidR="00597EBE">
        <w:rPr>
          <w:b/>
          <w:sz w:val="36"/>
          <w:szCs w:val="36"/>
        </w:rPr>
        <w:t>Aanpassing</w:t>
      </w:r>
      <w:r>
        <w:rPr>
          <w:b/>
          <w:sz w:val="36"/>
          <w:szCs w:val="36"/>
        </w:rPr>
        <w:t xml:space="preserve"> </w:t>
      </w:r>
      <w:r w:rsidR="00597EBE">
        <w:rPr>
          <w:b/>
          <w:sz w:val="36"/>
          <w:szCs w:val="36"/>
        </w:rPr>
        <w:t xml:space="preserve">van </w:t>
      </w:r>
      <w:r>
        <w:rPr>
          <w:b/>
          <w:sz w:val="36"/>
          <w:szCs w:val="36"/>
        </w:rPr>
        <w:t>werkbeurten via mijn tuin</w:t>
      </w:r>
    </w:p>
    <w:p w14:paraId="6F546910" w14:textId="77777777" w:rsidR="00182B23" w:rsidRPr="00182B23" w:rsidRDefault="00182B23" w:rsidP="003B71B4">
      <w:pPr>
        <w:pStyle w:val="Lijstalinea"/>
        <w:spacing w:after="0" w:line="240" w:lineRule="auto"/>
        <w:ind w:left="0"/>
        <w:rPr>
          <w:sz w:val="28"/>
          <w:szCs w:val="28"/>
        </w:rPr>
      </w:pPr>
    </w:p>
    <w:p w14:paraId="144F82DA" w14:textId="77777777" w:rsidR="00182B23" w:rsidRPr="00182B23" w:rsidRDefault="00182B23" w:rsidP="003B71B4">
      <w:pPr>
        <w:pStyle w:val="Lijstalinea"/>
        <w:numPr>
          <w:ilvl w:val="0"/>
          <w:numId w:val="1"/>
        </w:numPr>
        <w:spacing w:after="0" w:line="240" w:lineRule="auto"/>
        <w:ind w:left="0" w:firstLine="0"/>
        <w:rPr>
          <w:sz w:val="28"/>
          <w:szCs w:val="28"/>
        </w:rPr>
      </w:pPr>
      <w:r w:rsidRPr="00182B23">
        <w:rPr>
          <w:sz w:val="28"/>
          <w:szCs w:val="28"/>
        </w:rPr>
        <w:t xml:space="preserve">Ga naar </w:t>
      </w:r>
      <w:hyperlink r:id="rId5" w:history="1">
        <w:r w:rsidRPr="00182B23">
          <w:rPr>
            <w:rStyle w:val="Hyperlink"/>
            <w:sz w:val="28"/>
            <w:szCs w:val="28"/>
          </w:rPr>
          <w:t>https://mijntuin.bondvanvolkstuinders.nl/</w:t>
        </w:r>
      </w:hyperlink>
    </w:p>
    <w:p w14:paraId="495B985F" w14:textId="40A07B37" w:rsidR="00182B23" w:rsidRPr="00182B23" w:rsidRDefault="00182B23" w:rsidP="003B71B4">
      <w:pPr>
        <w:pStyle w:val="Lijstalinea"/>
        <w:spacing w:after="0" w:line="240" w:lineRule="auto"/>
        <w:ind w:left="0"/>
        <w:rPr>
          <w:sz w:val="28"/>
          <w:szCs w:val="28"/>
        </w:rPr>
      </w:pPr>
      <w:proofErr w:type="spellStart"/>
      <w:proofErr w:type="gramStart"/>
      <w:r w:rsidRPr="00182B23">
        <w:rPr>
          <w:sz w:val="28"/>
          <w:szCs w:val="28"/>
        </w:rPr>
        <w:t>OF:scan</w:t>
      </w:r>
      <w:proofErr w:type="spellEnd"/>
      <w:proofErr w:type="gramEnd"/>
      <w:r w:rsidRPr="00182B23">
        <w:rPr>
          <w:sz w:val="28"/>
          <w:szCs w:val="28"/>
        </w:rPr>
        <w:t xml:space="preserve"> de QR-code hieronder:</w:t>
      </w:r>
    </w:p>
    <w:p w14:paraId="59F150AC" w14:textId="77777777" w:rsidR="00182B23" w:rsidRPr="00182B23" w:rsidRDefault="00182B23" w:rsidP="003B71B4">
      <w:pPr>
        <w:spacing w:after="0" w:line="240" w:lineRule="auto"/>
        <w:rPr>
          <w:sz w:val="28"/>
          <w:szCs w:val="28"/>
        </w:rPr>
      </w:pPr>
      <w:r w:rsidRPr="00182B23">
        <w:rPr>
          <w:noProof/>
          <w:sz w:val="28"/>
          <w:szCs w:val="28"/>
        </w:rPr>
        <w:drawing>
          <wp:inline distT="0" distB="0" distL="0" distR="0" wp14:anchorId="1502C23F" wp14:editId="25E29E84">
            <wp:extent cx="1447619" cy="1447619"/>
            <wp:effectExtent l="0" t="0" r="635" b="635"/>
            <wp:docPr id="183399504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995043" name="Afbeelding 183399504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619" cy="14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5DA0E" w14:textId="77777777" w:rsidR="00182B23" w:rsidRPr="00182B23" w:rsidRDefault="00182B23" w:rsidP="003B71B4">
      <w:pPr>
        <w:spacing w:after="0" w:line="240" w:lineRule="auto"/>
        <w:rPr>
          <w:sz w:val="28"/>
          <w:szCs w:val="28"/>
        </w:rPr>
      </w:pPr>
    </w:p>
    <w:p w14:paraId="19B0C05C" w14:textId="210ADF3F" w:rsidR="00182B23" w:rsidRPr="00182B23" w:rsidRDefault="00182B23" w:rsidP="003B71B4">
      <w:pPr>
        <w:pStyle w:val="Lijstalinea"/>
        <w:numPr>
          <w:ilvl w:val="0"/>
          <w:numId w:val="1"/>
        </w:numPr>
        <w:spacing w:after="0" w:line="240" w:lineRule="auto"/>
        <w:ind w:left="0" w:firstLine="0"/>
        <w:rPr>
          <w:sz w:val="28"/>
          <w:szCs w:val="28"/>
        </w:rPr>
      </w:pPr>
      <w:r w:rsidRPr="00182B23">
        <w:rPr>
          <w:sz w:val="28"/>
          <w:szCs w:val="28"/>
        </w:rPr>
        <w:t xml:space="preserve">Log in met het emailadres dat je hebt </w:t>
      </w:r>
      <w:r w:rsidR="0039107D" w:rsidRPr="00182B23">
        <w:rPr>
          <w:sz w:val="28"/>
          <w:szCs w:val="28"/>
        </w:rPr>
        <w:t xml:space="preserve">gebruikt </w:t>
      </w:r>
      <w:r w:rsidRPr="00182B23">
        <w:rPr>
          <w:sz w:val="28"/>
          <w:szCs w:val="28"/>
        </w:rPr>
        <w:t>bij je inschrijving bij het tuinpark. Dat is ook het e-mailadres waarop je e-mails krijgt van het bestuur en van Bond van Volkstuinders.</w:t>
      </w:r>
    </w:p>
    <w:p w14:paraId="6A46763D" w14:textId="77777777" w:rsidR="00182B23" w:rsidRPr="00182B23" w:rsidRDefault="00182B23" w:rsidP="003B71B4">
      <w:pPr>
        <w:pStyle w:val="Lijstalinea"/>
        <w:spacing w:after="0" w:line="240" w:lineRule="auto"/>
        <w:ind w:left="0"/>
        <w:rPr>
          <w:sz w:val="28"/>
          <w:szCs w:val="28"/>
        </w:rPr>
      </w:pPr>
    </w:p>
    <w:p w14:paraId="2CD05626" w14:textId="77777777" w:rsidR="00182B23" w:rsidRPr="00182B23" w:rsidRDefault="00182B23" w:rsidP="003B71B4">
      <w:pPr>
        <w:pStyle w:val="Lijstalinea"/>
        <w:numPr>
          <w:ilvl w:val="0"/>
          <w:numId w:val="1"/>
        </w:numPr>
        <w:spacing w:after="0" w:line="240" w:lineRule="auto"/>
        <w:ind w:left="0" w:firstLine="0"/>
        <w:rPr>
          <w:sz w:val="28"/>
          <w:szCs w:val="28"/>
        </w:rPr>
      </w:pPr>
      <w:r w:rsidRPr="00182B23">
        <w:rPr>
          <w:sz w:val="28"/>
          <w:szCs w:val="28"/>
        </w:rPr>
        <w:t xml:space="preserve">Vul je wachtwoord in. </w:t>
      </w:r>
    </w:p>
    <w:p w14:paraId="331F5913" w14:textId="77777777" w:rsidR="00182B23" w:rsidRDefault="00182B23" w:rsidP="003B71B4">
      <w:pPr>
        <w:pStyle w:val="Lijstalinea"/>
        <w:spacing w:after="0" w:line="240" w:lineRule="auto"/>
        <w:ind w:left="0"/>
        <w:rPr>
          <w:sz w:val="28"/>
          <w:szCs w:val="28"/>
        </w:rPr>
      </w:pPr>
      <w:r w:rsidRPr="00182B23">
        <w:rPr>
          <w:sz w:val="28"/>
          <w:szCs w:val="28"/>
        </w:rPr>
        <w:t xml:space="preserve">Weet je je wachtwoord niet meer? Klik dan op ‘wachtwoord opvragen’. </w:t>
      </w:r>
    </w:p>
    <w:p w14:paraId="4F85C9A5" w14:textId="0168F8D9" w:rsidR="00182B23" w:rsidRPr="00182B23" w:rsidRDefault="00182B23" w:rsidP="003B71B4">
      <w:pPr>
        <w:pStyle w:val="Lijstalinea"/>
        <w:spacing w:after="0" w:line="240" w:lineRule="auto"/>
        <w:ind w:left="0"/>
        <w:rPr>
          <w:sz w:val="28"/>
          <w:szCs w:val="28"/>
        </w:rPr>
      </w:pPr>
      <w:r w:rsidRPr="00182B23">
        <w:rPr>
          <w:sz w:val="28"/>
          <w:szCs w:val="28"/>
        </w:rPr>
        <w:t>Je krijgt dan een e-mail om je wachtwoord te resetten.</w:t>
      </w:r>
    </w:p>
    <w:p w14:paraId="3A986AD9" w14:textId="77777777" w:rsidR="00182B23" w:rsidRPr="00182B23" w:rsidRDefault="00182B23" w:rsidP="003B71B4">
      <w:pPr>
        <w:pStyle w:val="Lijstalinea"/>
        <w:spacing w:after="0" w:line="240" w:lineRule="auto"/>
        <w:ind w:left="0"/>
        <w:rPr>
          <w:sz w:val="28"/>
          <w:szCs w:val="28"/>
        </w:rPr>
      </w:pPr>
    </w:p>
    <w:p w14:paraId="5A95909D" w14:textId="20E9D8F3" w:rsidR="00182B23" w:rsidRPr="00182B23" w:rsidRDefault="00182B23" w:rsidP="003B71B4">
      <w:pPr>
        <w:pStyle w:val="Lijstalinea"/>
        <w:numPr>
          <w:ilvl w:val="0"/>
          <w:numId w:val="1"/>
        </w:numPr>
        <w:spacing w:after="0" w:line="240" w:lineRule="auto"/>
        <w:ind w:left="0" w:firstLine="0"/>
        <w:rPr>
          <w:sz w:val="28"/>
          <w:szCs w:val="28"/>
        </w:rPr>
      </w:pPr>
      <w:r w:rsidRPr="00182B23">
        <w:rPr>
          <w:sz w:val="28"/>
          <w:szCs w:val="28"/>
        </w:rPr>
        <w:t>Klik in het menu op ‘Werkbeurten’</w:t>
      </w:r>
      <w:r w:rsidR="0039107D">
        <w:rPr>
          <w:sz w:val="28"/>
          <w:szCs w:val="28"/>
        </w:rPr>
        <w:t>:</w:t>
      </w:r>
    </w:p>
    <w:p w14:paraId="36D9B06D" w14:textId="77777777" w:rsidR="00182B23" w:rsidRDefault="00182B23" w:rsidP="003B71B4">
      <w:pPr>
        <w:pStyle w:val="Lijstalinea"/>
        <w:spacing w:after="0" w:line="240" w:lineRule="auto"/>
        <w:ind w:left="0"/>
        <w:rPr>
          <w:sz w:val="28"/>
          <w:szCs w:val="28"/>
        </w:rPr>
      </w:pPr>
      <w:r w:rsidRPr="00182B23">
        <w:rPr>
          <w:noProof/>
          <w:sz w:val="28"/>
          <w:szCs w:val="28"/>
        </w:rPr>
        <w:drawing>
          <wp:inline distT="0" distB="0" distL="0" distR="0" wp14:anchorId="01E7E734" wp14:editId="48D89847">
            <wp:extent cx="5292090" cy="2003046"/>
            <wp:effectExtent l="0" t="0" r="3810" b="0"/>
            <wp:docPr id="56663910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63910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28385" cy="2016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231A2" w14:textId="77777777" w:rsidR="00182B23" w:rsidRDefault="00182B23" w:rsidP="003B71B4">
      <w:pPr>
        <w:pStyle w:val="Lijstalinea"/>
        <w:spacing w:after="0" w:line="240" w:lineRule="auto"/>
        <w:ind w:left="0"/>
        <w:rPr>
          <w:sz w:val="28"/>
          <w:szCs w:val="28"/>
        </w:rPr>
      </w:pPr>
    </w:p>
    <w:p w14:paraId="67DB6C69" w14:textId="75885F59" w:rsidR="00597EBE" w:rsidRDefault="0039107D" w:rsidP="00597EBE">
      <w:pPr>
        <w:pStyle w:val="Lijstalinea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Klik op</w:t>
      </w:r>
      <w:r w:rsidR="00597EBE" w:rsidRPr="00597EBE">
        <w:rPr>
          <w:sz w:val="28"/>
          <w:szCs w:val="28"/>
        </w:rPr>
        <w:t xml:space="preserve"> de datum die wilt aan</w:t>
      </w:r>
      <w:r w:rsidR="00597EBE">
        <w:rPr>
          <w:sz w:val="28"/>
          <w:szCs w:val="28"/>
        </w:rPr>
        <w:t>passen, bijvoorbeeld:</w:t>
      </w:r>
    </w:p>
    <w:p w14:paraId="0A22332C" w14:textId="0EFB139B" w:rsidR="00597EBE" w:rsidRDefault="00597EBE" w:rsidP="00597EBE">
      <w:pPr>
        <w:spacing w:after="0" w:line="240" w:lineRule="auto"/>
        <w:ind w:left="186"/>
        <w:rPr>
          <w:sz w:val="28"/>
          <w:szCs w:val="28"/>
        </w:rPr>
      </w:pPr>
      <w:r>
        <w:rPr>
          <w:noProof/>
        </w:rPr>
        <w:drawing>
          <wp:inline distT="0" distB="0" distL="0" distR="0" wp14:anchorId="3FB722F4" wp14:editId="42D80A86">
            <wp:extent cx="4203383" cy="1848136"/>
            <wp:effectExtent l="0" t="0" r="6985" b="0"/>
            <wp:docPr id="1357533494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208" cy="1855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4F98A" w14:textId="6B5353EB" w:rsidR="00597EBE" w:rsidRDefault="00597EBE" w:rsidP="00597EBE">
      <w:pPr>
        <w:pStyle w:val="Lijstalinea"/>
        <w:spacing w:after="0"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>Zit de datum waarop jij kan er niet tussen? Klik dan op ‘Volgende’ en kies de datum die je wilt aanpassen</w:t>
      </w:r>
      <w:r w:rsidR="0039107D">
        <w:rPr>
          <w:sz w:val="28"/>
          <w:szCs w:val="28"/>
        </w:rPr>
        <w:t>:</w:t>
      </w:r>
    </w:p>
    <w:p w14:paraId="550BFB4F" w14:textId="1C4F48EF" w:rsidR="00597EBE" w:rsidRDefault="00597EBE" w:rsidP="00597EBE">
      <w:pPr>
        <w:spacing w:after="0" w:line="240" w:lineRule="auto"/>
        <w:ind w:left="186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64D4610" wp14:editId="51CF647F">
            <wp:extent cx="5758180" cy="3034665"/>
            <wp:effectExtent l="0" t="0" r="0" b="0"/>
            <wp:docPr id="1053808339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303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C2681" w14:textId="77777777" w:rsidR="00597EBE" w:rsidRPr="00597EBE" w:rsidRDefault="00597EBE" w:rsidP="00597EBE">
      <w:pPr>
        <w:spacing w:after="0" w:line="240" w:lineRule="auto"/>
        <w:ind w:left="186"/>
        <w:rPr>
          <w:sz w:val="28"/>
          <w:szCs w:val="28"/>
        </w:rPr>
      </w:pPr>
    </w:p>
    <w:p w14:paraId="585213D2" w14:textId="5950417A" w:rsidR="00182B23" w:rsidRPr="00182B23" w:rsidRDefault="00182B23" w:rsidP="003B71B4">
      <w:pPr>
        <w:pStyle w:val="Lijstalinea"/>
        <w:numPr>
          <w:ilvl w:val="0"/>
          <w:numId w:val="1"/>
        </w:numPr>
        <w:spacing w:after="0" w:line="240" w:lineRule="auto"/>
        <w:ind w:left="0" w:firstLine="0"/>
        <w:rPr>
          <w:sz w:val="28"/>
          <w:szCs w:val="28"/>
        </w:rPr>
      </w:pPr>
      <w:r w:rsidRPr="00182B23">
        <w:rPr>
          <w:sz w:val="28"/>
          <w:szCs w:val="28"/>
        </w:rPr>
        <w:t>Klik op ‘</w:t>
      </w:r>
      <w:r w:rsidR="00597EBE">
        <w:rPr>
          <w:sz w:val="28"/>
          <w:szCs w:val="28"/>
        </w:rPr>
        <w:t>Beheren inschrijving’</w:t>
      </w:r>
      <w:r w:rsidR="0039107D">
        <w:rPr>
          <w:sz w:val="28"/>
          <w:szCs w:val="28"/>
        </w:rPr>
        <w:t>:</w:t>
      </w:r>
    </w:p>
    <w:p w14:paraId="73D45E9B" w14:textId="0ED0F22E" w:rsidR="00182B23" w:rsidRDefault="00597EBE" w:rsidP="003B71B4">
      <w:pPr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1A14B4A" wp14:editId="40817E53">
            <wp:extent cx="3086100" cy="1827530"/>
            <wp:effectExtent l="0" t="0" r="0" b="1270"/>
            <wp:docPr id="1026081776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208" cy="184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7B882" w14:textId="77777777" w:rsidR="00597EBE" w:rsidRDefault="00597EBE" w:rsidP="003B71B4">
      <w:pPr>
        <w:spacing w:after="0" w:line="240" w:lineRule="auto"/>
        <w:rPr>
          <w:sz w:val="28"/>
          <w:szCs w:val="28"/>
        </w:rPr>
      </w:pPr>
    </w:p>
    <w:p w14:paraId="5FCF5167" w14:textId="74099294" w:rsidR="00182B23" w:rsidRPr="00182B23" w:rsidRDefault="00D9419B" w:rsidP="003B71B4">
      <w:pPr>
        <w:pStyle w:val="Lijstalinea"/>
        <w:numPr>
          <w:ilvl w:val="0"/>
          <w:numId w:val="1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Wil je je uitschrijven? Klik dan op ‘afmelden’</w:t>
      </w:r>
      <w:r w:rsidR="0039107D">
        <w:rPr>
          <w:sz w:val="28"/>
          <w:szCs w:val="28"/>
        </w:rPr>
        <w:t>:</w:t>
      </w:r>
    </w:p>
    <w:p w14:paraId="364E24A6" w14:textId="084EED56" w:rsidR="00182B23" w:rsidRDefault="00D9419B" w:rsidP="003B71B4">
      <w:pPr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6490ED4" wp14:editId="0E008E35">
            <wp:extent cx="4390931" cy="2525705"/>
            <wp:effectExtent l="0" t="0" r="0" b="8255"/>
            <wp:docPr id="83685980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5956" cy="2534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2C95B" w14:textId="4B08EA6D" w:rsidR="00182B23" w:rsidRDefault="00182B23" w:rsidP="003B71B4">
      <w:pPr>
        <w:pStyle w:val="Lijstalinea"/>
        <w:numPr>
          <w:ilvl w:val="0"/>
          <w:numId w:val="1"/>
        </w:numPr>
        <w:spacing w:after="0" w:line="240" w:lineRule="auto"/>
        <w:ind w:left="0" w:firstLine="0"/>
        <w:rPr>
          <w:sz w:val="28"/>
          <w:szCs w:val="28"/>
        </w:rPr>
      </w:pPr>
      <w:r w:rsidRPr="00182B23">
        <w:rPr>
          <w:sz w:val="28"/>
          <w:szCs w:val="28"/>
        </w:rPr>
        <w:lastRenderedPageBreak/>
        <w:t xml:space="preserve">Neem je een introducé mee? Klik dan op ‘Introducé </w:t>
      </w:r>
      <w:r w:rsidR="00D9419B">
        <w:rPr>
          <w:sz w:val="28"/>
          <w:szCs w:val="28"/>
        </w:rPr>
        <w:t>inschrijven</w:t>
      </w:r>
      <w:r w:rsidR="0039107D">
        <w:rPr>
          <w:sz w:val="28"/>
          <w:szCs w:val="28"/>
        </w:rPr>
        <w:t>’:</w:t>
      </w:r>
    </w:p>
    <w:p w14:paraId="77D32BDA" w14:textId="4A5281CE" w:rsidR="00182B23" w:rsidRDefault="00D9419B" w:rsidP="003B71B4">
      <w:pPr>
        <w:pStyle w:val="Lijstalinea"/>
        <w:spacing w:after="0" w:line="240" w:lineRule="auto"/>
        <w:ind w:left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F27A558" wp14:editId="1A159DC6">
            <wp:extent cx="5758180" cy="3312160"/>
            <wp:effectExtent l="0" t="0" r="0" b="2540"/>
            <wp:docPr id="1165074055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331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BB96E" w14:textId="77777777" w:rsidR="00182B23" w:rsidRDefault="00182B23" w:rsidP="003B71B4">
      <w:pPr>
        <w:pStyle w:val="Lijstalinea"/>
        <w:spacing w:after="0" w:line="240" w:lineRule="auto"/>
        <w:ind w:left="0"/>
        <w:rPr>
          <w:sz w:val="28"/>
          <w:szCs w:val="28"/>
        </w:rPr>
      </w:pPr>
    </w:p>
    <w:p w14:paraId="5308A721" w14:textId="77777777" w:rsidR="00D9419B" w:rsidRDefault="00D9419B" w:rsidP="003B71B4">
      <w:pPr>
        <w:pStyle w:val="Lijstalinea"/>
        <w:spacing w:after="0" w:line="240" w:lineRule="auto"/>
        <w:ind w:left="0"/>
        <w:rPr>
          <w:sz w:val="28"/>
          <w:szCs w:val="28"/>
        </w:rPr>
      </w:pPr>
    </w:p>
    <w:p w14:paraId="3FB21972" w14:textId="6DE3B0F5" w:rsidR="00D9419B" w:rsidRDefault="00D9419B" w:rsidP="003B71B4">
      <w:pPr>
        <w:pStyle w:val="Lijstalinea"/>
        <w:spacing w:after="0"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Vul de gegevens van de introducé in:</w:t>
      </w:r>
    </w:p>
    <w:p w14:paraId="4E22A337" w14:textId="77777777" w:rsidR="0039107D" w:rsidRDefault="0039107D" w:rsidP="003B71B4">
      <w:pPr>
        <w:pStyle w:val="Lijstalinea"/>
        <w:spacing w:after="0" w:line="240" w:lineRule="auto"/>
        <w:ind w:left="0"/>
        <w:rPr>
          <w:sz w:val="28"/>
          <w:szCs w:val="28"/>
        </w:rPr>
      </w:pPr>
    </w:p>
    <w:p w14:paraId="7498A863" w14:textId="069F1137" w:rsidR="00D9419B" w:rsidRPr="00182B23" w:rsidRDefault="00D9419B" w:rsidP="003B71B4">
      <w:pPr>
        <w:pStyle w:val="Lijstalinea"/>
        <w:spacing w:after="0" w:line="240" w:lineRule="auto"/>
        <w:ind w:left="0"/>
        <w:rPr>
          <w:sz w:val="28"/>
          <w:szCs w:val="28"/>
        </w:rPr>
      </w:pPr>
      <w:r w:rsidRPr="00D9419B">
        <w:rPr>
          <w:noProof/>
          <w:sz w:val="28"/>
          <w:szCs w:val="28"/>
        </w:rPr>
        <w:drawing>
          <wp:inline distT="0" distB="0" distL="0" distR="0" wp14:anchorId="1F642D72" wp14:editId="3442487D">
            <wp:extent cx="3945144" cy="2797521"/>
            <wp:effectExtent l="0" t="0" r="0" b="3175"/>
            <wp:docPr id="105511212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11212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52962" cy="280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F97AE" w14:textId="7895A1C9" w:rsidR="003B71B4" w:rsidRDefault="003B71B4" w:rsidP="003B71B4">
      <w:pPr>
        <w:rPr>
          <w:sz w:val="28"/>
          <w:szCs w:val="28"/>
        </w:rPr>
      </w:pPr>
    </w:p>
    <w:p w14:paraId="5B9A2D3B" w14:textId="77777777" w:rsidR="00D9419B" w:rsidRDefault="00D9419B" w:rsidP="00D9419B">
      <w:pPr>
        <w:pStyle w:val="Lijstalinea"/>
        <w:numPr>
          <w:ilvl w:val="0"/>
          <w:numId w:val="1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Klaar! Je krijgt per mail een bevestiging van de afmelding. </w:t>
      </w:r>
    </w:p>
    <w:p w14:paraId="6168C3BC" w14:textId="21DC5005" w:rsidR="00182B23" w:rsidRPr="00182B23" w:rsidRDefault="00D9419B" w:rsidP="00D9419B">
      <w:pPr>
        <w:pStyle w:val="Lijstalinea"/>
        <w:spacing w:after="0"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Als je een introducé hebt ingeschreven, dan krijgt die persoon ook een e-mail ter bevestiging</w:t>
      </w:r>
      <w:r w:rsidR="00C17CA6">
        <w:rPr>
          <w:sz w:val="28"/>
          <w:szCs w:val="28"/>
        </w:rPr>
        <w:t>, en herinneringen in de week vooraf aan de werkbeurt.</w:t>
      </w:r>
    </w:p>
    <w:sectPr w:rsidR="00182B23" w:rsidRPr="00182B23" w:rsidSect="004642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C750CD"/>
    <w:multiLevelType w:val="hybridMultilevel"/>
    <w:tmpl w:val="8ADA5A34"/>
    <w:lvl w:ilvl="0" w:tplc="A9909B20">
      <w:start w:val="1"/>
      <w:numFmt w:val="decimal"/>
      <w:lvlText w:val="%1."/>
      <w:lvlJc w:val="left"/>
      <w:pPr>
        <w:ind w:left="54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66" w:hanging="360"/>
      </w:pPr>
    </w:lvl>
    <w:lvl w:ilvl="2" w:tplc="0413001B" w:tentative="1">
      <w:start w:val="1"/>
      <w:numFmt w:val="lowerRoman"/>
      <w:lvlText w:val="%3."/>
      <w:lvlJc w:val="right"/>
      <w:pPr>
        <w:ind w:left="1986" w:hanging="180"/>
      </w:pPr>
    </w:lvl>
    <w:lvl w:ilvl="3" w:tplc="0413000F" w:tentative="1">
      <w:start w:val="1"/>
      <w:numFmt w:val="decimal"/>
      <w:lvlText w:val="%4."/>
      <w:lvlJc w:val="left"/>
      <w:pPr>
        <w:ind w:left="2706" w:hanging="360"/>
      </w:pPr>
    </w:lvl>
    <w:lvl w:ilvl="4" w:tplc="04130019" w:tentative="1">
      <w:start w:val="1"/>
      <w:numFmt w:val="lowerLetter"/>
      <w:lvlText w:val="%5."/>
      <w:lvlJc w:val="left"/>
      <w:pPr>
        <w:ind w:left="3426" w:hanging="360"/>
      </w:pPr>
    </w:lvl>
    <w:lvl w:ilvl="5" w:tplc="0413001B" w:tentative="1">
      <w:start w:val="1"/>
      <w:numFmt w:val="lowerRoman"/>
      <w:lvlText w:val="%6."/>
      <w:lvlJc w:val="right"/>
      <w:pPr>
        <w:ind w:left="4146" w:hanging="180"/>
      </w:pPr>
    </w:lvl>
    <w:lvl w:ilvl="6" w:tplc="0413000F" w:tentative="1">
      <w:start w:val="1"/>
      <w:numFmt w:val="decimal"/>
      <w:lvlText w:val="%7."/>
      <w:lvlJc w:val="left"/>
      <w:pPr>
        <w:ind w:left="4866" w:hanging="360"/>
      </w:pPr>
    </w:lvl>
    <w:lvl w:ilvl="7" w:tplc="04130019" w:tentative="1">
      <w:start w:val="1"/>
      <w:numFmt w:val="lowerLetter"/>
      <w:lvlText w:val="%8."/>
      <w:lvlJc w:val="left"/>
      <w:pPr>
        <w:ind w:left="5586" w:hanging="360"/>
      </w:pPr>
    </w:lvl>
    <w:lvl w:ilvl="8" w:tplc="0413001B" w:tentative="1">
      <w:start w:val="1"/>
      <w:numFmt w:val="lowerRoman"/>
      <w:lvlText w:val="%9."/>
      <w:lvlJc w:val="right"/>
      <w:pPr>
        <w:ind w:left="6306" w:hanging="180"/>
      </w:pPr>
    </w:lvl>
  </w:abstractNum>
  <w:num w:numId="1" w16cid:durableId="290864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B23"/>
    <w:rsid w:val="00182B23"/>
    <w:rsid w:val="0039107D"/>
    <w:rsid w:val="003B71B4"/>
    <w:rsid w:val="003E3A18"/>
    <w:rsid w:val="0046426B"/>
    <w:rsid w:val="00597EBE"/>
    <w:rsid w:val="008C72F7"/>
    <w:rsid w:val="008F1AFA"/>
    <w:rsid w:val="00930168"/>
    <w:rsid w:val="00A34300"/>
    <w:rsid w:val="00C17CA6"/>
    <w:rsid w:val="00D9419B"/>
    <w:rsid w:val="00DF3824"/>
    <w:rsid w:val="00F60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1F819"/>
  <w15:chartTrackingRefBased/>
  <w15:docId w15:val="{7124353D-FFBB-4ADE-BE27-4D9F7AAB7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82B23"/>
  </w:style>
  <w:style w:type="paragraph" w:styleId="Kop1">
    <w:name w:val="heading 1"/>
    <w:basedOn w:val="Standaard"/>
    <w:next w:val="Standaard"/>
    <w:link w:val="Kop1Char"/>
    <w:uiPriority w:val="9"/>
    <w:qFormat/>
    <w:rsid w:val="00182B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82B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82B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82B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82B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82B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82B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82B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82B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82B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82B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82B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82B23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82B23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82B2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82B2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82B2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82B2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82B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82B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82B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82B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82B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82B2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82B2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82B23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82B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82B23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82B2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182B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mijntuin.bondvanvolkstuinders.nl/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174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Michon</dc:creator>
  <cp:keywords/>
  <dc:description/>
  <cp:lastModifiedBy>peter roepers</cp:lastModifiedBy>
  <cp:revision>2</cp:revision>
  <cp:lastPrinted>2026-05-21T06:22:00Z</cp:lastPrinted>
  <dcterms:created xsi:type="dcterms:W3CDTF">2026-10-31T12:48:00Z</dcterms:created>
  <dcterms:modified xsi:type="dcterms:W3CDTF">2026-10-31T12:48:00Z</dcterms:modified>
</cp:coreProperties>
</file>